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F1D1" w14:textId="3FA2713B" w:rsidR="008F25B4" w:rsidRPr="0022112E" w:rsidRDefault="0022112E" w:rsidP="00677D36">
      <w:pPr>
        <w:spacing w:after="120"/>
        <w:ind w:right="-180"/>
        <w:rPr>
          <w:b/>
          <w:sz w:val="22"/>
          <w:szCs w:val="22"/>
          <w:u w:val="single"/>
        </w:rPr>
      </w:pPr>
      <w:bookmarkStart w:id="0" w:name="_GoBack"/>
      <w:bookmarkEnd w:id="0"/>
      <w:r w:rsidRPr="0022112E">
        <w:rPr>
          <w:b/>
          <w:sz w:val="22"/>
          <w:szCs w:val="22"/>
          <w:u w:val="single"/>
        </w:rPr>
        <w:t>Data and Statistical Support Voucher</w:t>
      </w:r>
      <w:r w:rsidR="00907025">
        <w:rPr>
          <w:b/>
          <w:sz w:val="22"/>
          <w:szCs w:val="22"/>
          <w:u w:val="single"/>
        </w:rPr>
        <w:t xml:space="preserve"> Application</w:t>
      </w:r>
      <w:r w:rsidR="00CD2C85">
        <w:rPr>
          <w:b/>
          <w:sz w:val="22"/>
          <w:szCs w:val="22"/>
          <w:u w:val="single"/>
        </w:rPr>
        <w:t xml:space="preserve"> (Spring 2020</w:t>
      </w:r>
      <w:r w:rsidR="00A01E7F">
        <w:rPr>
          <w:b/>
          <w:sz w:val="22"/>
          <w:szCs w:val="22"/>
          <w:u w:val="single"/>
        </w:rPr>
        <w:t>)</w:t>
      </w:r>
    </w:p>
    <w:p w14:paraId="4EC5615D" w14:textId="792FC646" w:rsidR="008F25B4" w:rsidRDefault="00C332A6" w:rsidP="00677D36">
      <w:pPr>
        <w:spacing w:after="120"/>
        <w:ind w:right="-180"/>
        <w:jc w:val="both"/>
        <w:rPr>
          <w:i/>
          <w:sz w:val="22"/>
          <w:szCs w:val="22"/>
        </w:rPr>
      </w:pPr>
      <w:r w:rsidRPr="00391508">
        <w:rPr>
          <w:sz w:val="22"/>
          <w:szCs w:val="22"/>
        </w:rPr>
        <w:t>The Institute for Health Services an</w:t>
      </w:r>
      <w:r w:rsidR="00F741A9">
        <w:rPr>
          <w:sz w:val="22"/>
          <w:szCs w:val="22"/>
        </w:rPr>
        <w:t>d Outcomes Research at Lundquist Institute</w:t>
      </w:r>
      <w:r w:rsidRPr="00391508">
        <w:rPr>
          <w:sz w:val="22"/>
          <w:szCs w:val="22"/>
        </w:rPr>
        <w:t xml:space="preserve"> is pleased to announce the availability of </w:t>
      </w:r>
      <w:r w:rsidRPr="00677D36">
        <w:rPr>
          <w:b/>
          <w:bCs/>
          <w:sz w:val="22"/>
          <w:szCs w:val="22"/>
        </w:rPr>
        <w:t>vouchers</w:t>
      </w:r>
      <w:r w:rsidRPr="00391508">
        <w:rPr>
          <w:sz w:val="22"/>
          <w:szCs w:val="22"/>
        </w:rPr>
        <w:t xml:space="preserve"> to help support research related to clinical and translational science</w:t>
      </w:r>
      <w:r w:rsidR="00C332F4">
        <w:rPr>
          <w:sz w:val="22"/>
          <w:szCs w:val="22"/>
        </w:rPr>
        <w:t xml:space="preserve"> for </w:t>
      </w:r>
      <w:r w:rsidR="00E73DBA">
        <w:rPr>
          <w:sz w:val="22"/>
          <w:szCs w:val="22"/>
        </w:rPr>
        <w:t>either 1) biostatistician</w:t>
      </w:r>
      <w:r w:rsidR="00F76128">
        <w:rPr>
          <w:sz w:val="22"/>
          <w:szCs w:val="22"/>
        </w:rPr>
        <w:t>,</w:t>
      </w:r>
      <w:r w:rsidR="00C332F4">
        <w:rPr>
          <w:sz w:val="22"/>
          <w:szCs w:val="22"/>
        </w:rPr>
        <w:t xml:space="preserve"> </w:t>
      </w:r>
      <w:r w:rsidR="00E73DBA">
        <w:rPr>
          <w:sz w:val="22"/>
          <w:szCs w:val="22"/>
        </w:rPr>
        <w:t xml:space="preserve">2) </w:t>
      </w:r>
      <w:r w:rsidR="00AE3D01">
        <w:rPr>
          <w:sz w:val="22"/>
          <w:szCs w:val="22"/>
        </w:rPr>
        <w:t>REDC</w:t>
      </w:r>
      <w:r w:rsidR="007F4635">
        <w:rPr>
          <w:sz w:val="22"/>
          <w:szCs w:val="22"/>
        </w:rPr>
        <w:t>a</w:t>
      </w:r>
      <w:r w:rsidR="00AE3D01">
        <w:rPr>
          <w:sz w:val="22"/>
          <w:szCs w:val="22"/>
        </w:rPr>
        <w:t xml:space="preserve">p </w:t>
      </w:r>
      <w:r w:rsidR="00C332F4">
        <w:rPr>
          <w:sz w:val="22"/>
          <w:szCs w:val="22"/>
        </w:rPr>
        <w:t>data management assistan</w:t>
      </w:r>
      <w:r w:rsidR="00E73DBA">
        <w:rPr>
          <w:sz w:val="22"/>
          <w:szCs w:val="22"/>
        </w:rPr>
        <w:t>ce</w:t>
      </w:r>
      <w:r w:rsidR="00F76128">
        <w:rPr>
          <w:sz w:val="22"/>
          <w:szCs w:val="22"/>
        </w:rPr>
        <w:t>,</w:t>
      </w:r>
      <w:r w:rsidR="00E73DBA">
        <w:rPr>
          <w:sz w:val="22"/>
          <w:szCs w:val="22"/>
        </w:rPr>
        <w:t xml:space="preserve"> or 3) other data management resources </w:t>
      </w:r>
      <w:r w:rsidR="00493C2D">
        <w:rPr>
          <w:sz w:val="22"/>
          <w:szCs w:val="22"/>
        </w:rPr>
        <w:t xml:space="preserve">(e.g., </w:t>
      </w:r>
      <w:r w:rsidR="006E0BCC">
        <w:rPr>
          <w:sz w:val="22"/>
          <w:szCs w:val="22"/>
        </w:rPr>
        <w:t>fu</w:t>
      </w:r>
      <w:r w:rsidR="00EA63DC">
        <w:rPr>
          <w:sz w:val="22"/>
          <w:szCs w:val="22"/>
        </w:rPr>
        <w:t>nds</w:t>
      </w:r>
      <w:r w:rsidR="006E0BCC">
        <w:rPr>
          <w:sz w:val="22"/>
          <w:szCs w:val="22"/>
        </w:rPr>
        <w:t xml:space="preserve"> to access </w:t>
      </w:r>
      <w:r w:rsidR="00254E1C">
        <w:rPr>
          <w:sz w:val="22"/>
          <w:szCs w:val="22"/>
        </w:rPr>
        <w:t xml:space="preserve">national or proprietary </w:t>
      </w:r>
      <w:r w:rsidR="006E0BCC">
        <w:rPr>
          <w:sz w:val="22"/>
          <w:szCs w:val="22"/>
        </w:rPr>
        <w:t>dat</w:t>
      </w:r>
      <w:r w:rsidR="00BE201A">
        <w:rPr>
          <w:sz w:val="22"/>
          <w:szCs w:val="22"/>
        </w:rPr>
        <w:t>abase</w:t>
      </w:r>
      <w:r w:rsidR="00D84F12">
        <w:rPr>
          <w:sz w:val="22"/>
          <w:szCs w:val="22"/>
        </w:rPr>
        <w:t>s, etc.</w:t>
      </w:r>
      <w:r w:rsidR="00BE201A">
        <w:rPr>
          <w:sz w:val="22"/>
          <w:szCs w:val="22"/>
        </w:rPr>
        <w:t>)</w:t>
      </w:r>
      <w:r w:rsidRPr="00391508">
        <w:rPr>
          <w:sz w:val="22"/>
          <w:szCs w:val="22"/>
        </w:rPr>
        <w:t xml:space="preserve">.  </w:t>
      </w:r>
      <w:r w:rsidR="00871199">
        <w:rPr>
          <w:sz w:val="22"/>
          <w:szCs w:val="22"/>
        </w:rPr>
        <w:t>Vouchers will be awarded</w:t>
      </w:r>
      <w:r w:rsidR="00F741A9">
        <w:rPr>
          <w:sz w:val="22"/>
          <w:szCs w:val="22"/>
        </w:rPr>
        <w:t xml:space="preserve"> up to $1</w:t>
      </w:r>
      <w:r w:rsidR="00871199">
        <w:rPr>
          <w:sz w:val="22"/>
          <w:szCs w:val="22"/>
        </w:rPr>
        <w:t>,</w:t>
      </w:r>
      <w:r w:rsidR="00F741A9">
        <w:rPr>
          <w:sz w:val="22"/>
          <w:szCs w:val="22"/>
        </w:rPr>
        <w:t>5</w:t>
      </w:r>
      <w:r w:rsidRPr="00391508">
        <w:rPr>
          <w:sz w:val="22"/>
          <w:szCs w:val="22"/>
        </w:rPr>
        <w:t xml:space="preserve">00 each.  </w:t>
      </w:r>
      <w:r w:rsidR="00622B73">
        <w:rPr>
          <w:sz w:val="22"/>
          <w:szCs w:val="22"/>
        </w:rPr>
        <w:t>A</w:t>
      </w:r>
      <w:r w:rsidRPr="00391508">
        <w:rPr>
          <w:sz w:val="22"/>
          <w:szCs w:val="22"/>
        </w:rPr>
        <w:t>pplicant</w:t>
      </w:r>
      <w:r w:rsidR="00622B73">
        <w:rPr>
          <w:sz w:val="22"/>
          <w:szCs w:val="22"/>
        </w:rPr>
        <w:t>s</w:t>
      </w:r>
      <w:r w:rsidRPr="00391508">
        <w:rPr>
          <w:sz w:val="22"/>
          <w:szCs w:val="22"/>
        </w:rPr>
        <w:t xml:space="preserve"> must b</w:t>
      </w:r>
      <w:r w:rsidR="00F741A9">
        <w:rPr>
          <w:sz w:val="22"/>
          <w:szCs w:val="22"/>
        </w:rPr>
        <w:t>e a Lundquist</w:t>
      </w:r>
      <w:r w:rsidR="005E6EC0">
        <w:rPr>
          <w:sz w:val="22"/>
          <w:szCs w:val="22"/>
        </w:rPr>
        <w:t xml:space="preserve"> </w:t>
      </w:r>
      <w:r w:rsidR="00F741A9">
        <w:rPr>
          <w:sz w:val="22"/>
          <w:szCs w:val="22"/>
        </w:rPr>
        <w:t>I</w:t>
      </w:r>
      <w:r w:rsidR="000836BB">
        <w:rPr>
          <w:sz w:val="22"/>
          <w:szCs w:val="22"/>
        </w:rPr>
        <w:t>nvestigator</w:t>
      </w:r>
      <w:r w:rsidRPr="00391508">
        <w:rPr>
          <w:sz w:val="22"/>
          <w:szCs w:val="22"/>
        </w:rPr>
        <w:t xml:space="preserve">.  Resident physicians are eligible </w:t>
      </w:r>
      <w:r w:rsidR="00B662A3">
        <w:rPr>
          <w:sz w:val="22"/>
          <w:szCs w:val="22"/>
        </w:rPr>
        <w:t xml:space="preserve">if </w:t>
      </w:r>
      <w:r w:rsidRPr="00391508">
        <w:rPr>
          <w:sz w:val="22"/>
          <w:szCs w:val="22"/>
        </w:rPr>
        <w:t>th</w:t>
      </w:r>
      <w:r w:rsidR="000836BB">
        <w:rPr>
          <w:sz w:val="22"/>
          <w:szCs w:val="22"/>
        </w:rPr>
        <w:t>e</w:t>
      </w:r>
      <w:r w:rsidR="00622B73">
        <w:rPr>
          <w:sz w:val="22"/>
          <w:szCs w:val="22"/>
        </w:rPr>
        <w:t>y have a faculty</w:t>
      </w:r>
      <w:r w:rsidR="000836BB">
        <w:rPr>
          <w:sz w:val="22"/>
          <w:szCs w:val="22"/>
        </w:rPr>
        <w:t xml:space="preserve"> mentor</w:t>
      </w:r>
      <w:r w:rsidR="00587D3B">
        <w:rPr>
          <w:sz w:val="22"/>
          <w:szCs w:val="22"/>
        </w:rPr>
        <w:t xml:space="preserve"> who</w:t>
      </w:r>
      <w:r w:rsidR="00F741A9">
        <w:rPr>
          <w:sz w:val="22"/>
          <w:szCs w:val="22"/>
        </w:rPr>
        <w:t xml:space="preserve"> is a Lundquist</w:t>
      </w:r>
      <w:r w:rsidRPr="00391508">
        <w:rPr>
          <w:sz w:val="22"/>
          <w:szCs w:val="22"/>
        </w:rPr>
        <w:t xml:space="preserve"> investigator</w:t>
      </w:r>
      <w:r w:rsidR="00646608">
        <w:rPr>
          <w:sz w:val="22"/>
          <w:szCs w:val="22"/>
        </w:rPr>
        <w:t xml:space="preserve"> (mentor’s</w:t>
      </w:r>
      <w:r w:rsidR="00D67145">
        <w:rPr>
          <w:sz w:val="22"/>
          <w:szCs w:val="22"/>
        </w:rPr>
        <w:t xml:space="preserve"> </w:t>
      </w:r>
      <w:r w:rsidR="00FF26E7">
        <w:rPr>
          <w:sz w:val="22"/>
          <w:szCs w:val="22"/>
        </w:rPr>
        <w:t>name must be included in the application</w:t>
      </w:r>
      <w:r w:rsidR="00646608">
        <w:rPr>
          <w:sz w:val="22"/>
          <w:szCs w:val="22"/>
        </w:rPr>
        <w:t>)</w:t>
      </w:r>
      <w:r w:rsidRPr="00391508">
        <w:rPr>
          <w:sz w:val="22"/>
          <w:szCs w:val="22"/>
        </w:rPr>
        <w:t xml:space="preserve">. </w:t>
      </w:r>
      <w:r w:rsidR="00CB17BF" w:rsidRPr="00CB17BF">
        <w:rPr>
          <w:b/>
          <w:i/>
          <w:sz w:val="22"/>
          <w:szCs w:val="22"/>
        </w:rPr>
        <w:t>Vouchers are not permitted for investigator or research assistant salary support.</w:t>
      </w:r>
    </w:p>
    <w:p w14:paraId="5FDFC34D" w14:textId="39151BE0" w:rsidR="00F76128" w:rsidRPr="00CB17BF" w:rsidRDefault="00C332A6" w:rsidP="00677D36">
      <w:pPr>
        <w:ind w:right="-180"/>
        <w:rPr>
          <w:sz w:val="22"/>
          <w:szCs w:val="22"/>
        </w:rPr>
      </w:pPr>
      <w:r w:rsidRPr="00CB17BF">
        <w:rPr>
          <w:i/>
          <w:sz w:val="22"/>
          <w:szCs w:val="22"/>
        </w:rPr>
        <w:t>Instructions:</w:t>
      </w:r>
      <w:r w:rsidRPr="00CB17BF">
        <w:rPr>
          <w:sz w:val="22"/>
          <w:szCs w:val="22"/>
        </w:rPr>
        <w:t xml:space="preserve">  Please </w:t>
      </w:r>
      <w:r w:rsidR="00B662A3">
        <w:rPr>
          <w:sz w:val="22"/>
          <w:szCs w:val="22"/>
        </w:rPr>
        <w:t xml:space="preserve">submit </w:t>
      </w:r>
      <w:r w:rsidRPr="00CB17BF">
        <w:rPr>
          <w:sz w:val="22"/>
          <w:szCs w:val="22"/>
        </w:rPr>
        <w:t>complete</w:t>
      </w:r>
      <w:r w:rsidR="00B662A3">
        <w:rPr>
          <w:sz w:val="22"/>
          <w:szCs w:val="22"/>
        </w:rPr>
        <w:t>d</w:t>
      </w:r>
      <w:r w:rsidRPr="00CB17BF">
        <w:rPr>
          <w:sz w:val="22"/>
          <w:szCs w:val="22"/>
        </w:rPr>
        <w:t xml:space="preserve"> application to</w:t>
      </w:r>
      <w:r w:rsidR="005714A5">
        <w:rPr>
          <w:sz w:val="22"/>
          <w:szCs w:val="22"/>
        </w:rPr>
        <w:t>:</w:t>
      </w:r>
      <w:r w:rsidR="00B662A3">
        <w:rPr>
          <w:sz w:val="22"/>
          <w:szCs w:val="22"/>
        </w:rPr>
        <w:t xml:space="preserve"> </w:t>
      </w:r>
      <w:r w:rsidR="00C603FA">
        <w:rPr>
          <w:sz w:val="22"/>
          <w:szCs w:val="22"/>
        </w:rPr>
        <w:t>Gilbert Ing-Guzman (</w:t>
      </w:r>
      <w:r w:rsidR="00F741A9">
        <w:rPr>
          <w:sz w:val="22"/>
          <w:szCs w:val="22"/>
        </w:rPr>
        <w:t>gilbert.ing-guzman@lundquist</w:t>
      </w:r>
      <w:r w:rsidR="00C603FA" w:rsidRPr="00C603FA">
        <w:rPr>
          <w:sz w:val="22"/>
          <w:szCs w:val="22"/>
        </w:rPr>
        <w:t>.org</w:t>
      </w:r>
      <w:r w:rsidR="00C603FA">
        <w:rPr>
          <w:sz w:val="22"/>
          <w:szCs w:val="22"/>
        </w:rPr>
        <w:t>)</w:t>
      </w:r>
      <w:r w:rsidR="00C603FA" w:rsidRPr="00CB17BF">
        <w:rPr>
          <w:sz w:val="22"/>
          <w:szCs w:val="22"/>
        </w:rPr>
        <w:t xml:space="preserve"> </w:t>
      </w:r>
      <w:r w:rsidR="001E390A">
        <w:rPr>
          <w:sz w:val="22"/>
          <w:szCs w:val="22"/>
        </w:rPr>
        <w:t xml:space="preserve">by </w:t>
      </w:r>
      <w:r w:rsidR="00F741A9">
        <w:rPr>
          <w:b/>
          <w:sz w:val="22"/>
          <w:szCs w:val="22"/>
        </w:rPr>
        <w:t>March</w:t>
      </w:r>
      <w:r w:rsidR="001E390A">
        <w:rPr>
          <w:b/>
          <w:sz w:val="22"/>
          <w:szCs w:val="22"/>
        </w:rPr>
        <w:t xml:space="preserve"> 16</w:t>
      </w:r>
      <w:r w:rsidR="00F741A9">
        <w:rPr>
          <w:b/>
          <w:sz w:val="22"/>
          <w:szCs w:val="22"/>
        </w:rPr>
        <w:t>, 2020</w:t>
      </w:r>
      <w:r w:rsidR="00C97823" w:rsidRPr="00DF0395">
        <w:rPr>
          <w:b/>
          <w:sz w:val="22"/>
          <w:szCs w:val="22"/>
        </w:rPr>
        <w:t xml:space="preserve"> at 5</w:t>
      </w:r>
      <w:r w:rsidR="000E583E">
        <w:rPr>
          <w:b/>
          <w:sz w:val="22"/>
          <w:szCs w:val="22"/>
        </w:rPr>
        <w:t>:00</w:t>
      </w:r>
      <w:r w:rsidR="00C97823" w:rsidRPr="00DF0395">
        <w:rPr>
          <w:b/>
          <w:sz w:val="22"/>
          <w:szCs w:val="22"/>
        </w:rPr>
        <w:t xml:space="preserve"> pm</w:t>
      </w:r>
      <w:r w:rsidRPr="00CB17BF">
        <w:rPr>
          <w:sz w:val="22"/>
          <w:szCs w:val="22"/>
        </w:rPr>
        <w:t>.</w:t>
      </w:r>
      <w:r w:rsidR="00B662A3">
        <w:rPr>
          <w:sz w:val="22"/>
          <w:szCs w:val="22"/>
        </w:rPr>
        <w:t xml:space="preserve">  </w:t>
      </w:r>
      <w:r w:rsidR="00F76128" w:rsidRPr="00D31FA5">
        <w:rPr>
          <w:b/>
          <w:bCs/>
          <w:sz w:val="22"/>
          <w:szCs w:val="22"/>
        </w:rPr>
        <w:t>Questions about the process</w:t>
      </w:r>
      <w:r w:rsidR="00F76128">
        <w:rPr>
          <w:sz w:val="22"/>
          <w:szCs w:val="22"/>
        </w:rPr>
        <w:t xml:space="preserve">? Contact either </w:t>
      </w:r>
      <w:proofErr w:type="spellStart"/>
      <w:r w:rsidR="00F76128">
        <w:rPr>
          <w:sz w:val="22"/>
          <w:szCs w:val="22"/>
        </w:rPr>
        <w:t>Moh</w:t>
      </w:r>
      <w:proofErr w:type="spellEnd"/>
      <w:r w:rsidR="00F76128">
        <w:rPr>
          <w:sz w:val="22"/>
          <w:szCs w:val="22"/>
        </w:rPr>
        <w:t xml:space="preserve"> Saidinejad MD</w:t>
      </w:r>
      <w:r w:rsidR="00B662A3">
        <w:rPr>
          <w:sz w:val="22"/>
          <w:szCs w:val="22"/>
        </w:rPr>
        <w:t xml:space="preserve"> MBA</w:t>
      </w:r>
      <w:r w:rsidR="00F76128">
        <w:rPr>
          <w:sz w:val="22"/>
          <w:szCs w:val="22"/>
        </w:rPr>
        <w:t xml:space="preserve"> (</w:t>
      </w:r>
      <w:hyperlink r:id="rId5" w:history="1">
        <w:r w:rsidR="00F76128" w:rsidRPr="000F1F5A">
          <w:rPr>
            <w:rStyle w:val="Hyperlink"/>
            <w:sz w:val="22"/>
            <w:szCs w:val="22"/>
          </w:rPr>
          <w:t>moh@emedharbor.edu</w:t>
        </w:r>
      </w:hyperlink>
      <w:r w:rsidR="00F76128">
        <w:rPr>
          <w:sz w:val="22"/>
          <w:szCs w:val="22"/>
        </w:rPr>
        <w:t>) or Loren Miller MD</w:t>
      </w:r>
      <w:r w:rsidR="00B662A3">
        <w:rPr>
          <w:sz w:val="22"/>
          <w:szCs w:val="22"/>
        </w:rPr>
        <w:t xml:space="preserve"> MPH</w:t>
      </w:r>
      <w:r w:rsidR="00157901">
        <w:rPr>
          <w:sz w:val="22"/>
          <w:szCs w:val="22"/>
        </w:rPr>
        <w:t xml:space="preserve"> (</w:t>
      </w:r>
      <w:hyperlink r:id="rId6" w:history="1">
        <w:r w:rsidR="00157901" w:rsidRPr="00D31FA5">
          <w:rPr>
            <w:rStyle w:val="Hyperlink"/>
            <w:sz w:val="22"/>
            <w:szCs w:val="22"/>
          </w:rPr>
          <w:t>L</w:t>
        </w:r>
        <w:r w:rsidR="00F741A9" w:rsidRPr="00D31FA5">
          <w:rPr>
            <w:rStyle w:val="Hyperlink"/>
            <w:sz w:val="22"/>
            <w:szCs w:val="22"/>
          </w:rPr>
          <w:t>miller@lundquist</w:t>
        </w:r>
        <w:r w:rsidR="00F76128" w:rsidRPr="00D31FA5">
          <w:rPr>
            <w:rStyle w:val="Hyperlink"/>
            <w:sz w:val="22"/>
            <w:szCs w:val="22"/>
          </w:rPr>
          <w:t>.org</w:t>
        </w:r>
      </w:hyperlink>
      <w:r w:rsidR="00F76128">
        <w:rPr>
          <w:sz w:val="22"/>
          <w:szCs w:val="22"/>
        </w:rPr>
        <w:t>)</w:t>
      </w: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720"/>
        <w:gridCol w:w="2970"/>
        <w:gridCol w:w="180"/>
        <w:gridCol w:w="90"/>
        <w:gridCol w:w="1710"/>
        <w:gridCol w:w="2790"/>
      </w:tblGrid>
      <w:tr w:rsidR="008F25B4" w14:paraId="6F4158B6" w14:textId="77777777" w:rsidTr="00DF0395">
        <w:trPr>
          <w:trHeight w:val="342"/>
        </w:trPr>
        <w:tc>
          <w:tcPr>
            <w:tcW w:w="990" w:type="dxa"/>
            <w:vAlign w:val="bottom"/>
          </w:tcPr>
          <w:p w14:paraId="40417900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Name: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bottom"/>
          </w:tcPr>
          <w:p w14:paraId="2ACBDE93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6A26849E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  <w:tc>
          <w:tcPr>
            <w:tcW w:w="1710" w:type="dxa"/>
            <w:vAlign w:val="bottom"/>
          </w:tcPr>
          <w:p w14:paraId="62BA8BB8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Department: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298F0862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</w:tr>
      <w:tr w:rsidR="008F25B4" w14:paraId="08583950" w14:textId="77777777" w:rsidTr="00DF0395">
        <w:trPr>
          <w:trHeight w:val="350"/>
        </w:trPr>
        <w:tc>
          <w:tcPr>
            <w:tcW w:w="1710" w:type="dxa"/>
            <w:gridSpan w:val="2"/>
            <w:vAlign w:val="bottom"/>
          </w:tcPr>
          <w:p w14:paraId="38F53867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Email Address: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818BAE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ED857E5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  <w:tc>
          <w:tcPr>
            <w:tcW w:w="1710" w:type="dxa"/>
            <w:vAlign w:val="bottom"/>
          </w:tcPr>
          <w:p w14:paraId="3CB0C32F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Contact Phone: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3CB77E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</w:tr>
      <w:tr w:rsidR="008F25B4" w14:paraId="40B33BF7" w14:textId="77777777" w:rsidTr="00DF0395">
        <w:trPr>
          <w:trHeight w:val="350"/>
        </w:trPr>
        <w:tc>
          <w:tcPr>
            <w:tcW w:w="4860" w:type="dxa"/>
            <w:gridSpan w:val="4"/>
            <w:vAlign w:val="bottom"/>
          </w:tcPr>
          <w:p w14:paraId="3B9B720D" w14:textId="10DC7ED9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Voucher Amount Requested </w:t>
            </w:r>
            <w:r w:rsidR="00F741A9">
              <w:rPr>
                <w:rFonts w:ascii="Calibri" w:eastAsia="Calibri" w:hAnsi="Calibri" w:cs="Times New Roman"/>
              </w:rPr>
              <w:t>(Not to exceed $1,5</w:t>
            </w:r>
            <w:r>
              <w:rPr>
                <w:rFonts w:ascii="Calibri" w:eastAsia="Calibri" w:hAnsi="Calibri" w:cs="Times New Roman"/>
              </w:rPr>
              <w:t>00)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  <w:vAlign w:val="bottom"/>
          </w:tcPr>
          <w:p w14:paraId="55733B35" w14:textId="77777777" w:rsidR="008F25B4" w:rsidRDefault="008F25B4" w:rsidP="00677D36">
            <w:pPr>
              <w:ind w:right="-180"/>
              <w:rPr>
                <w:rFonts w:ascii="Calibri" w:eastAsia="Calibri" w:hAnsi="Calibri" w:cs="Times New Roman"/>
              </w:rPr>
            </w:pPr>
          </w:p>
        </w:tc>
      </w:tr>
    </w:tbl>
    <w:p w14:paraId="037241BE" w14:textId="5EEB2C9C" w:rsidR="00C332A6" w:rsidRPr="00CB17BF" w:rsidRDefault="00C332A6" w:rsidP="00677D36">
      <w:pPr>
        <w:spacing w:before="120"/>
        <w:ind w:right="-180"/>
        <w:rPr>
          <w:sz w:val="22"/>
          <w:szCs w:val="22"/>
        </w:rPr>
      </w:pPr>
      <w:r w:rsidRPr="00CB17BF">
        <w:rPr>
          <w:sz w:val="22"/>
          <w:szCs w:val="22"/>
        </w:rPr>
        <w:t>Brief description of the project for whi</w:t>
      </w:r>
      <w:r w:rsidR="00F741A9">
        <w:rPr>
          <w:sz w:val="22"/>
          <w:szCs w:val="22"/>
        </w:rPr>
        <w:t>ch you are requesting an</w:t>
      </w:r>
      <w:r w:rsidRPr="00CB17BF">
        <w:rPr>
          <w:sz w:val="22"/>
          <w:szCs w:val="22"/>
        </w:rPr>
        <w:t xml:space="preserve"> HSOR voucher.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F25B4" w14:paraId="1BD01FD0" w14:textId="77777777" w:rsidTr="00DF0395">
        <w:trPr>
          <w:trHeight w:val="367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78B03AE3" w14:textId="77777777" w:rsidR="008F25B4" w:rsidRDefault="008F25B4" w:rsidP="00677D36">
            <w:pPr>
              <w:ind w:right="-180"/>
            </w:pPr>
          </w:p>
        </w:tc>
      </w:tr>
      <w:tr w:rsidR="008F25B4" w14:paraId="1B18EEAB" w14:textId="77777777" w:rsidTr="00DF0395">
        <w:trPr>
          <w:trHeight w:val="367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612018" w14:textId="77777777" w:rsidR="008F25B4" w:rsidRDefault="008F25B4" w:rsidP="00677D36">
            <w:pPr>
              <w:ind w:right="-180"/>
            </w:pPr>
          </w:p>
        </w:tc>
      </w:tr>
      <w:tr w:rsidR="008F25B4" w14:paraId="6D289085" w14:textId="77777777" w:rsidTr="00DF0395">
        <w:trPr>
          <w:trHeight w:val="367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8E792" w14:textId="77777777" w:rsidR="008F25B4" w:rsidRDefault="008F25B4" w:rsidP="00677D36">
            <w:pPr>
              <w:ind w:right="-180"/>
            </w:pPr>
          </w:p>
        </w:tc>
      </w:tr>
    </w:tbl>
    <w:p w14:paraId="19D76EC0" w14:textId="16766077" w:rsidR="008F25B4" w:rsidRDefault="001A3DDE" w:rsidP="00677D36">
      <w:pPr>
        <w:spacing w:before="120"/>
        <w:ind w:right="-180"/>
        <w:rPr>
          <w:sz w:val="22"/>
          <w:szCs w:val="22"/>
        </w:rPr>
      </w:pPr>
      <w:r w:rsidRPr="00CB17BF">
        <w:rPr>
          <w:sz w:val="22"/>
          <w:szCs w:val="22"/>
        </w:rPr>
        <w:t>How will this voucher help you achieve your research goals?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0B87" w14:paraId="3D9B9E35" w14:textId="77777777" w:rsidTr="00DF0395">
        <w:trPr>
          <w:trHeight w:val="348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1B2D8D8A" w14:textId="77777777" w:rsidR="00040B87" w:rsidRDefault="00040B87" w:rsidP="00677D36">
            <w:pPr>
              <w:ind w:right="-180"/>
            </w:pPr>
          </w:p>
        </w:tc>
      </w:tr>
      <w:tr w:rsidR="00040B87" w14:paraId="29BDF81D" w14:textId="77777777" w:rsidTr="00DF0395">
        <w:trPr>
          <w:trHeight w:val="34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11E24" w14:textId="77777777" w:rsidR="00040B87" w:rsidRDefault="00040B87" w:rsidP="00677D36">
            <w:pPr>
              <w:ind w:right="-180"/>
            </w:pPr>
          </w:p>
        </w:tc>
      </w:tr>
      <w:tr w:rsidR="00040B87" w14:paraId="073AADC6" w14:textId="77777777" w:rsidTr="00DF0395">
        <w:trPr>
          <w:trHeight w:val="34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42A60" w14:textId="77777777" w:rsidR="00040B87" w:rsidRDefault="00040B87" w:rsidP="00677D36">
            <w:pPr>
              <w:ind w:right="-180"/>
            </w:pPr>
          </w:p>
        </w:tc>
      </w:tr>
    </w:tbl>
    <w:p w14:paraId="3D757E0F" w14:textId="5DDF22DA" w:rsidR="00286070" w:rsidRDefault="002C2C55" w:rsidP="00677D36">
      <w:pPr>
        <w:tabs>
          <w:tab w:val="left" w:pos="4425"/>
          <w:tab w:val="left" w:pos="4680"/>
          <w:tab w:val="left" w:pos="5505"/>
          <w:tab w:val="left" w:pos="5670"/>
        </w:tabs>
        <w:spacing w:before="120"/>
        <w:ind w:right="-180"/>
        <w:rPr>
          <w:sz w:val="22"/>
          <w:szCs w:val="22"/>
        </w:rPr>
      </w:pPr>
      <w:r>
        <w:rPr>
          <w:sz w:val="22"/>
          <w:szCs w:val="22"/>
        </w:rPr>
        <w:t>Do you have other funding for th</w:t>
      </w:r>
      <w:r w:rsidR="00286070">
        <w:rPr>
          <w:sz w:val="22"/>
          <w:szCs w:val="22"/>
        </w:rPr>
        <w:t xml:space="preserve">is </w:t>
      </w:r>
      <w:r w:rsidR="00286070" w:rsidRPr="009A687D">
        <w:rPr>
          <w:sz w:val="22"/>
          <w:szCs w:val="22"/>
        </w:rPr>
        <w:t>project</w:t>
      </w:r>
      <w:r w:rsidR="00040B87">
        <w:rPr>
          <w:sz w:val="22"/>
          <w:szCs w:val="22"/>
        </w:rPr>
        <w:t>?</w:t>
      </w:r>
      <w:r w:rsidR="00040B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684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2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40B87">
        <w:rPr>
          <w:sz w:val="22"/>
          <w:szCs w:val="22"/>
        </w:rPr>
        <w:tab/>
      </w:r>
      <w:r w:rsidR="009267D1">
        <w:rPr>
          <w:sz w:val="22"/>
          <w:szCs w:val="22"/>
        </w:rPr>
        <w:t xml:space="preserve"> </w:t>
      </w:r>
      <w:r w:rsidR="0086359F" w:rsidRPr="00EC7442">
        <w:rPr>
          <w:sz w:val="22"/>
          <w:szCs w:val="22"/>
        </w:rPr>
        <w:t>YE</w:t>
      </w:r>
      <w:r w:rsidR="00040B87">
        <w:rPr>
          <w:sz w:val="22"/>
          <w:szCs w:val="22"/>
        </w:rPr>
        <w:t>S</w:t>
      </w:r>
      <w:r w:rsidR="00040B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5581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B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40B87">
        <w:rPr>
          <w:sz w:val="22"/>
          <w:szCs w:val="22"/>
        </w:rPr>
        <w:tab/>
      </w:r>
      <w:r w:rsidR="009267D1">
        <w:rPr>
          <w:sz w:val="22"/>
          <w:szCs w:val="22"/>
        </w:rPr>
        <w:t xml:space="preserve"> </w:t>
      </w:r>
      <w:r w:rsidR="0086359F" w:rsidRPr="009A687D">
        <w:rPr>
          <w:sz w:val="22"/>
          <w:szCs w:val="22"/>
        </w:rPr>
        <w:t>NO</w:t>
      </w:r>
      <w:r w:rsidR="005D71CB">
        <w:rPr>
          <w:sz w:val="22"/>
          <w:szCs w:val="22"/>
        </w:rPr>
        <w:t xml:space="preserve"> </w:t>
      </w:r>
    </w:p>
    <w:p w14:paraId="56AC43ED" w14:textId="13ADC84C" w:rsidR="00286070" w:rsidRPr="003F5A56" w:rsidRDefault="00286070" w:rsidP="00677D36">
      <w:pPr>
        <w:ind w:right="-180"/>
        <w:rPr>
          <w:sz w:val="10"/>
          <w:szCs w:val="10"/>
        </w:rPr>
      </w:pPr>
    </w:p>
    <w:p w14:paraId="4A384AD0" w14:textId="45D581CA" w:rsidR="001A3DDE" w:rsidRPr="00CB17BF" w:rsidRDefault="00286070" w:rsidP="00677D36">
      <w:pPr>
        <w:ind w:right="-180"/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="00EC7442">
        <w:rPr>
          <w:sz w:val="22"/>
          <w:szCs w:val="22"/>
        </w:rPr>
        <w:t>YES</w:t>
      </w:r>
      <w:r>
        <w:rPr>
          <w:sz w:val="22"/>
          <w:szCs w:val="22"/>
        </w:rPr>
        <w:t>, w</w:t>
      </w:r>
      <w:r w:rsidR="008B4484" w:rsidRPr="00CB17BF">
        <w:rPr>
          <w:sz w:val="22"/>
          <w:szCs w:val="22"/>
        </w:rPr>
        <w:t>hat other funding source do you have for this project? (Select all that apply)</w:t>
      </w:r>
    </w:p>
    <w:p w14:paraId="52EB7850" w14:textId="77777777" w:rsidR="001325B0" w:rsidRPr="0053301B" w:rsidRDefault="001325B0" w:rsidP="00677D36">
      <w:pPr>
        <w:ind w:right="-180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8000"/>
      </w:tblGrid>
      <w:tr w:rsidR="005D6EBC" w14:paraId="07B39FFF" w14:textId="77777777" w:rsidTr="00DF0395">
        <w:trPr>
          <w:trHeight w:val="358"/>
        </w:trPr>
        <w:sdt>
          <w:sdtPr>
            <w:id w:val="210382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B70E693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center"/>
          </w:tcPr>
          <w:p w14:paraId="354A8A97" w14:textId="77777777" w:rsidR="005D6EBC" w:rsidRDefault="005D6EBC" w:rsidP="00677D36">
            <w:pPr>
              <w:ind w:right="-180"/>
            </w:pPr>
            <w:r w:rsidRPr="00BA06C4">
              <w:rPr>
                <w:rFonts w:ascii="Calibri" w:eastAsia="Calibri" w:hAnsi="Calibri" w:cs="Times New Roman"/>
              </w:rPr>
              <w:t>Departmental/Internal funding</w:t>
            </w:r>
          </w:p>
        </w:tc>
      </w:tr>
      <w:tr w:rsidR="005D6EBC" w14:paraId="5EEE23FF" w14:textId="77777777" w:rsidTr="00DF0395">
        <w:trPr>
          <w:trHeight w:val="358"/>
        </w:trPr>
        <w:sdt>
          <w:sdtPr>
            <w:id w:val="197000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10DA4A6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center"/>
          </w:tcPr>
          <w:p w14:paraId="537231D2" w14:textId="77777777" w:rsidR="005D6EBC" w:rsidRDefault="005D6EBC" w:rsidP="00677D36">
            <w:pPr>
              <w:ind w:right="-180"/>
            </w:pPr>
            <w:r w:rsidRPr="00BA06C4">
              <w:rPr>
                <w:rFonts w:ascii="Calibri" w:eastAsia="Calibri" w:hAnsi="Calibri" w:cs="Times New Roman"/>
              </w:rPr>
              <w:t>Private Grant (e.g. Foundation)</w:t>
            </w:r>
          </w:p>
        </w:tc>
      </w:tr>
      <w:tr w:rsidR="005D6EBC" w14:paraId="43B8FC93" w14:textId="77777777" w:rsidTr="00DF0395">
        <w:trPr>
          <w:trHeight w:val="358"/>
        </w:trPr>
        <w:sdt>
          <w:sdtPr>
            <w:id w:val="197131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0E7DE40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center"/>
          </w:tcPr>
          <w:p w14:paraId="0A463DAE" w14:textId="77777777" w:rsidR="005D6EBC" w:rsidRDefault="005D6EBC" w:rsidP="00677D36">
            <w:pPr>
              <w:ind w:right="-180"/>
            </w:pPr>
            <w:r w:rsidRPr="00BA06C4">
              <w:rPr>
                <w:rFonts w:ascii="Calibri" w:eastAsia="Calibri" w:hAnsi="Calibri" w:cs="Times New Roman"/>
              </w:rPr>
              <w:t>Public Grant (e.g. NIH, PCORI)</w:t>
            </w:r>
          </w:p>
        </w:tc>
      </w:tr>
      <w:tr w:rsidR="005D6EBC" w14:paraId="29614CEA" w14:textId="77777777" w:rsidTr="00DF0395">
        <w:trPr>
          <w:trHeight w:val="358"/>
        </w:trPr>
        <w:sdt>
          <w:sdtPr>
            <w:id w:val="-178733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ABE6E5E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center"/>
          </w:tcPr>
          <w:p w14:paraId="669CD341" w14:textId="57882D69" w:rsidR="005D6EBC" w:rsidRDefault="00851573" w:rsidP="00677D36">
            <w:pPr>
              <w:ind w:right="-180"/>
            </w:pPr>
            <w:r>
              <w:rPr>
                <w:rFonts w:ascii="Calibri" w:eastAsia="Calibri" w:hAnsi="Calibri" w:cs="Times New Roman"/>
              </w:rPr>
              <w:t>Lundquist</w:t>
            </w:r>
            <w:r w:rsidR="005D6EBC" w:rsidRPr="00BA06C4">
              <w:rPr>
                <w:rFonts w:ascii="Calibri" w:eastAsia="Calibri" w:hAnsi="Calibri" w:cs="Times New Roman"/>
              </w:rPr>
              <w:t xml:space="preserve"> </w:t>
            </w:r>
            <w:r w:rsidR="009D4454">
              <w:rPr>
                <w:rFonts w:ascii="Calibri" w:eastAsia="Calibri" w:hAnsi="Calibri" w:cs="Times New Roman"/>
              </w:rPr>
              <w:t xml:space="preserve">Institute </w:t>
            </w:r>
            <w:r w:rsidR="005D6EBC" w:rsidRPr="00BA06C4">
              <w:rPr>
                <w:rFonts w:ascii="Calibri" w:eastAsia="Calibri" w:hAnsi="Calibri" w:cs="Times New Roman"/>
              </w:rPr>
              <w:t>funds (e.g. Seed grant)</w:t>
            </w:r>
          </w:p>
        </w:tc>
      </w:tr>
      <w:tr w:rsidR="005D6EBC" w14:paraId="709B559D" w14:textId="77777777" w:rsidTr="00DF0395">
        <w:trPr>
          <w:trHeight w:val="358"/>
        </w:trPr>
        <w:sdt>
          <w:sdtPr>
            <w:id w:val="165849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4D080DB" w14:textId="77777777" w:rsidR="005D6EBC" w:rsidRDefault="005D6EBC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vAlign w:val="center"/>
          </w:tcPr>
          <w:p w14:paraId="1DEC0EDA" w14:textId="77777777" w:rsidR="005D6EBC" w:rsidRDefault="005D6EBC" w:rsidP="00677D36">
            <w:pPr>
              <w:ind w:right="-180"/>
            </w:pPr>
            <w:r>
              <w:t>Other:</w:t>
            </w: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14:paraId="04028B01" w14:textId="77777777" w:rsidR="005D6EBC" w:rsidRDefault="005D6EBC" w:rsidP="00677D36">
            <w:pPr>
              <w:ind w:right="-180"/>
            </w:pPr>
          </w:p>
        </w:tc>
      </w:tr>
    </w:tbl>
    <w:p w14:paraId="19BE52CE" w14:textId="57EBB46E" w:rsidR="00FF46E2" w:rsidRDefault="00391508" w:rsidP="00677D36">
      <w:pPr>
        <w:spacing w:before="120" w:after="120"/>
        <w:ind w:right="-180"/>
        <w:rPr>
          <w:sz w:val="22"/>
          <w:szCs w:val="22"/>
        </w:rPr>
      </w:pPr>
      <w:r w:rsidRPr="00CB17BF">
        <w:rPr>
          <w:sz w:val="22"/>
          <w:szCs w:val="22"/>
        </w:rPr>
        <w:t>For what service(s) are you requesting a voucher?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620"/>
        <w:gridCol w:w="7190"/>
      </w:tblGrid>
      <w:tr w:rsidR="00FF46E2" w14:paraId="6E2A1010" w14:textId="77777777" w:rsidTr="00DF0395">
        <w:sdt>
          <w:sdtPr>
            <w:id w:val="-173939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D66BC1" w14:textId="1006375F" w:rsidR="00FF46E2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bottom"/>
          </w:tcPr>
          <w:p w14:paraId="47F070F4" w14:textId="769870F9" w:rsidR="00FF46E2" w:rsidRDefault="00BA6E73" w:rsidP="00677D36">
            <w:pPr>
              <w:ind w:right="-180"/>
            </w:pPr>
            <w:r>
              <w:t>Informatics and research design support ($75/hour)</w:t>
            </w:r>
          </w:p>
        </w:tc>
      </w:tr>
      <w:tr w:rsidR="00FF46E2" w14:paraId="2EA42BB1" w14:textId="77777777" w:rsidTr="00DF0395">
        <w:trPr>
          <w:trHeight w:val="638"/>
        </w:trPr>
        <w:sdt>
          <w:sdtPr>
            <w:id w:val="-173021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EB72455" w14:textId="5BFE0985" w:rsidR="00FF46E2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bottom"/>
          </w:tcPr>
          <w:p w14:paraId="32F9A7B9" w14:textId="12F06194" w:rsidR="00FF46E2" w:rsidRDefault="00BA6E73" w:rsidP="00677D36">
            <w:pPr>
              <w:ind w:right="-180"/>
            </w:pPr>
            <w:r>
              <w:t>REDCap account (rate</w:t>
            </w:r>
            <w:r w:rsidRPr="00811E30">
              <w:t xml:space="preserve">: </w:t>
            </w:r>
            <w:r w:rsidRPr="00A57907">
              <w:t>$150 annual</w:t>
            </w:r>
            <w:r>
              <w:t xml:space="preserve"> fee (waived for student/residents/fellows); $75/hour for technical assistance, if needed)</w:t>
            </w:r>
          </w:p>
        </w:tc>
      </w:tr>
      <w:tr w:rsidR="00FF46E2" w14:paraId="1BB71029" w14:textId="77777777" w:rsidTr="00DF0395">
        <w:sdt>
          <w:sdtPr>
            <w:id w:val="-50575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B2CE3B7" w14:textId="68B28E31" w:rsidR="00FF46E2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bottom"/>
          </w:tcPr>
          <w:p w14:paraId="3428C916" w14:textId="7DFC1B35" w:rsidR="00FF46E2" w:rsidRDefault="00BA6E73" w:rsidP="00677D36">
            <w:pPr>
              <w:ind w:right="-180"/>
            </w:pPr>
            <w:r>
              <w:t>Biostatistics support (</w:t>
            </w:r>
            <w:r w:rsidRPr="00811E30">
              <w:t>rate:</w:t>
            </w:r>
            <w:r w:rsidRPr="00A57907">
              <w:t xml:space="preserve"> $</w:t>
            </w:r>
            <w:r w:rsidRPr="003F5A56">
              <w:t>125</w:t>
            </w:r>
            <w:r w:rsidRPr="00811E30">
              <w:t>/hour)</w:t>
            </w:r>
          </w:p>
        </w:tc>
      </w:tr>
      <w:tr w:rsidR="00FF46E2" w14:paraId="2DA6F194" w14:textId="77777777" w:rsidTr="00DF0395">
        <w:sdt>
          <w:sdtPr>
            <w:id w:val="-3368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8F3AD17" w14:textId="30CF03DA" w:rsidR="00FF46E2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10" w:type="dxa"/>
            <w:gridSpan w:val="2"/>
            <w:vAlign w:val="bottom"/>
          </w:tcPr>
          <w:p w14:paraId="17442E0A" w14:textId="726FF17C" w:rsidR="00FF46E2" w:rsidRDefault="00BA6E73" w:rsidP="00677D36">
            <w:pPr>
              <w:ind w:right="-180"/>
            </w:pPr>
            <w:r>
              <w:t>DHS/ORCHID data access</w:t>
            </w:r>
            <w:r w:rsidR="00DF0395">
              <w:t xml:space="preserve"> (Rates vary; </w:t>
            </w:r>
            <w:r w:rsidR="00F76128">
              <w:t>please</w:t>
            </w:r>
            <w:r w:rsidR="00DF0395">
              <w:t xml:space="preserve"> request $</w:t>
            </w:r>
            <w:r w:rsidR="00F76128">
              <w:t>750</w:t>
            </w:r>
            <w:r w:rsidR="00DF0395">
              <w:t xml:space="preserve"> and upon review, we </w:t>
            </w:r>
            <w:r w:rsidR="005461A6">
              <w:t>will</w:t>
            </w:r>
            <w:r w:rsidR="00DF0395">
              <w:t xml:space="preserve"> confirm </w:t>
            </w:r>
            <w:r w:rsidR="0056012C">
              <w:t>whether</w:t>
            </w:r>
            <w:r w:rsidR="00DF0395">
              <w:t xml:space="preserve"> the project can be done for that amount)</w:t>
            </w:r>
          </w:p>
        </w:tc>
      </w:tr>
      <w:tr w:rsidR="00BA6E73" w14:paraId="07511037" w14:textId="77777777" w:rsidTr="00DF0395">
        <w:trPr>
          <w:trHeight w:val="360"/>
        </w:trPr>
        <w:sdt>
          <w:sdtPr>
            <w:id w:val="-79290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F9D74B5" w14:textId="10E04797" w:rsidR="00BA6E73" w:rsidRDefault="00BA6E73" w:rsidP="00677D36">
                <w:pPr>
                  <w:ind w:right="-1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0" w:type="dxa"/>
            <w:vAlign w:val="bottom"/>
          </w:tcPr>
          <w:p w14:paraId="46930996" w14:textId="627A37F3" w:rsidR="00BA6E73" w:rsidRDefault="00BA6E73" w:rsidP="00677D36">
            <w:pPr>
              <w:ind w:right="-180"/>
            </w:pPr>
            <w:r>
              <w:t>Other (specify):</w:t>
            </w:r>
          </w:p>
        </w:tc>
        <w:tc>
          <w:tcPr>
            <w:tcW w:w="7190" w:type="dxa"/>
            <w:tcBorders>
              <w:bottom w:val="single" w:sz="4" w:space="0" w:color="auto"/>
            </w:tcBorders>
            <w:vAlign w:val="bottom"/>
          </w:tcPr>
          <w:p w14:paraId="0CF3FD82" w14:textId="675128F7" w:rsidR="00BA6E73" w:rsidRDefault="00BA6E73" w:rsidP="00677D36">
            <w:pPr>
              <w:ind w:right="-180"/>
            </w:pPr>
          </w:p>
        </w:tc>
      </w:tr>
    </w:tbl>
    <w:p w14:paraId="55987C8B" w14:textId="51EE539F" w:rsidR="007F0485" w:rsidDel="007F0485" w:rsidRDefault="00AF15A5" w:rsidP="00677D36">
      <w:pPr>
        <w:spacing w:before="40"/>
        <w:ind w:right="-180"/>
      </w:pPr>
      <w:r>
        <w:t xml:space="preserve">Budget </w:t>
      </w:r>
      <w:r w:rsidR="004B3473">
        <w:t>justification</w:t>
      </w:r>
      <w:r>
        <w:t>. Please describe how funds will be spen</w:t>
      </w:r>
      <w:r w:rsidR="00A45EB3">
        <w:t>t</w:t>
      </w:r>
      <w:r>
        <w:t xml:space="preserve"> (e.g., </w:t>
      </w:r>
      <w:r w:rsidR="00280A7F">
        <w:t>4</w:t>
      </w:r>
      <w:r>
        <w:t xml:space="preserve"> hours o</w:t>
      </w:r>
      <w:r w:rsidR="00D86355">
        <w:t>f</w:t>
      </w:r>
      <w:r>
        <w:t xml:space="preserve"> biostatistical support</w:t>
      </w:r>
      <w:r w:rsidR="00D86355">
        <w:t xml:space="preserve"> at $</w:t>
      </w:r>
      <w:r w:rsidR="00D86355" w:rsidRPr="00A57907">
        <w:t>125</w:t>
      </w:r>
      <w:r w:rsidR="00390CC6" w:rsidRPr="00A57907">
        <w:t>/hour</w:t>
      </w:r>
      <w:r w:rsidR="00280A7F" w:rsidRPr="00A57907">
        <w:t xml:space="preserve"> = $500</w:t>
      </w:r>
      <w: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F0485" w14:paraId="385EC6F9" w14:textId="77777777" w:rsidTr="00677D36">
        <w:trPr>
          <w:trHeight w:val="410"/>
        </w:trPr>
        <w:tc>
          <w:tcPr>
            <w:tcW w:w="9350" w:type="dxa"/>
            <w:tcBorders>
              <w:bottom w:val="single" w:sz="4" w:space="0" w:color="auto"/>
            </w:tcBorders>
            <w:vAlign w:val="bottom"/>
          </w:tcPr>
          <w:p w14:paraId="4124B5C9" w14:textId="77777777" w:rsidR="007F0485" w:rsidRDefault="007F0485" w:rsidP="00677D36">
            <w:pPr>
              <w:ind w:right="-180"/>
            </w:pPr>
          </w:p>
        </w:tc>
      </w:tr>
      <w:tr w:rsidR="007F0485" w14:paraId="60B24979" w14:textId="77777777" w:rsidTr="00677D36">
        <w:trPr>
          <w:trHeight w:val="410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407F7" w14:textId="77777777" w:rsidR="007F0485" w:rsidRDefault="007F0485" w:rsidP="00677D36">
            <w:pPr>
              <w:ind w:right="-180"/>
            </w:pPr>
          </w:p>
        </w:tc>
      </w:tr>
    </w:tbl>
    <w:p w14:paraId="5A22F2E0" w14:textId="77777777" w:rsidR="00480500" w:rsidRDefault="00480500" w:rsidP="00677D36">
      <w:pPr>
        <w:ind w:right="-180"/>
      </w:pPr>
    </w:p>
    <w:sectPr w:rsidR="00480500" w:rsidSect="00677D3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A6"/>
    <w:rsid w:val="0003264C"/>
    <w:rsid w:val="00040B87"/>
    <w:rsid w:val="00065545"/>
    <w:rsid w:val="000836BB"/>
    <w:rsid w:val="000E583E"/>
    <w:rsid w:val="001325B0"/>
    <w:rsid w:val="0014729D"/>
    <w:rsid w:val="00157901"/>
    <w:rsid w:val="001A3DDE"/>
    <w:rsid w:val="001A6A68"/>
    <w:rsid w:val="001C384B"/>
    <w:rsid w:val="001E390A"/>
    <w:rsid w:val="0022112E"/>
    <w:rsid w:val="00235860"/>
    <w:rsid w:val="00254E1C"/>
    <w:rsid w:val="00265C5C"/>
    <w:rsid w:val="00280A7F"/>
    <w:rsid w:val="00286070"/>
    <w:rsid w:val="002C2C55"/>
    <w:rsid w:val="002C65E9"/>
    <w:rsid w:val="002F42C8"/>
    <w:rsid w:val="0030406B"/>
    <w:rsid w:val="00360F45"/>
    <w:rsid w:val="00366196"/>
    <w:rsid w:val="00371430"/>
    <w:rsid w:val="00390CC6"/>
    <w:rsid w:val="00391508"/>
    <w:rsid w:val="003E2709"/>
    <w:rsid w:val="003F5A56"/>
    <w:rsid w:val="00415546"/>
    <w:rsid w:val="00451B40"/>
    <w:rsid w:val="004648FE"/>
    <w:rsid w:val="00480500"/>
    <w:rsid w:val="00493BAA"/>
    <w:rsid w:val="00493C2D"/>
    <w:rsid w:val="004A66D1"/>
    <w:rsid w:val="004B3473"/>
    <w:rsid w:val="004C77EF"/>
    <w:rsid w:val="004F2952"/>
    <w:rsid w:val="005461A6"/>
    <w:rsid w:val="0056012C"/>
    <w:rsid w:val="005714A5"/>
    <w:rsid w:val="00587D3B"/>
    <w:rsid w:val="005A6CDD"/>
    <w:rsid w:val="005A7DD8"/>
    <w:rsid w:val="005D6EBC"/>
    <w:rsid w:val="005D71CB"/>
    <w:rsid w:val="005E6EC0"/>
    <w:rsid w:val="00622B73"/>
    <w:rsid w:val="00646608"/>
    <w:rsid w:val="00677D36"/>
    <w:rsid w:val="00681BD7"/>
    <w:rsid w:val="006913E3"/>
    <w:rsid w:val="006C2247"/>
    <w:rsid w:val="006E0BCC"/>
    <w:rsid w:val="007902BE"/>
    <w:rsid w:val="00796508"/>
    <w:rsid w:val="007E4B6C"/>
    <w:rsid w:val="007E7C14"/>
    <w:rsid w:val="007F0485"/>
    <w:rsid w:val="007F4635"/>
    <w:rsid w:val="00811E30"/>
    <w:rsid w:val="0081378C"/>
    <w:rsid w:val="00832122"/>
    <w:rsid w:val="008424FF"/>
    <w:rsid w:val="00851573"/>
    <w:rsid w:val="00861085"/>
    <w:rsid w:val="0086359F"/>
    <w:rsid w:val="008706BA"/>
    <w:rsid w:val="00871199"/>
    <w:rsid w:val="00871DB4"/>
    <w:rsid w:val="00893CE0"/>
    <w:rsid w:val="008B4484"/>
    <w:rsid w:val="008C5DA5"/>
    <w:rsid w:val="008F25B4"/>
    <w:rsid w:val="00907025"/>
    <w:rsid w:val="009267D1"/>
    <w:rsid w:val="00941E02"/>
    <w:rsid w:val="00954D01"/>
    <w:rsid w:val="009A687D"/>
    <w:rsid w:val="009D4454"/>
    <w:rsid w:val="009F30AE"/>
    <w:rsid w:val="00A01E7F"/>
    <w:rsid w:val="00A45EB3"/>
    <w:rsid w:val="00A57907"/>
    <w:rsid w:val="00A76B79"/>
    <w:rsid w:val="00AA62C8"/>
    <w:rsid w:val="00AC2E10"/>
    <w:rsid w:val="00AE3D01"/>
    <w:rsid w:val="00AE68B8"/>
    <w:rsid w:val="00AF15A5"/>
    <w:rsid w:val="00AF7967"/>
    <w:rsid w:val="00B36FC7"/>
    <w:rsid w:val="00B662A3"/>
    <w:rsid w:val="00B75360"/>
    <w:rsid w:val="00B7730F"/>
    <w:rsid w:val="00B873F6"/>
    <w:rsid w:val="00BA6E73"/>
    <w:rsid w:val="00BC6B65"/>
    <w:rsid w:val="00BE201A"/>
    <w:rsid w:val="00C07AD4"/>
    <w:rsid w:val="00C332A6"/>
    <w:rsid w:val="00C332F4"/>
    <w:rsid w:val="00C603FA"/>
    <w:rsid w:val="00C97823"/>
    <w:rsid w:val="00CB17BF"/>
    <w:rsid w:val="00CD2C85"/>
    <w:rsid w:val="00CD5B0E"/>
    <w:rsid w:val="00CE156C"/>
    <w:rsid w:val="00D31FA5"/>
    <w:rsid w:val="00D6674A"/>
    <w:rsid w:val="00D67145"/>
    <w:rsid w:val="00D84F12"/>
    <w:rsid w:val="00D86355"/>
    <w:rsid w:val="00DB18C5"/>
    <w:rsid w:val="00DE08AB"/>
    <w:rsid w:val="00DE0F2F"/>
    <w:rsid w:val="00DE6267"/>
    <w:rsid w:val="00DF0395"/>
    <w:rsid w:val="00E015A5"/>
    <w:rsid w:val="00E208D4"/>
    <w:rsid w:val="00E31A90"/>
    <w:rsid w:val="00E61635"/>
    <w:rsid w:val="00E73DBA"/>
    <w:rsid w:val="00E974EA"/>
    <w:rsid w:val="00EA63DC"/>
    <w:rsid w:val="00EC728C"/>
    <w:rsid w:val="00EC7442"/>
    <w:rsid w:val="00EC7765"/>
    <w:rsid w:val="00ED506A"/>
    <w:rsid w:val="00F57E4E"/>
    <w:rsid w:val="00F741A9"/>
    <w:rsid w:val="00F76128"/>
    <w:rsid w:val="00FF26E7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9A6E"/>
  <w14:defaultImageDpi w14:val="32767"/>
  <w15:chartTrackingRefBased/>
  <w15:docId w15:val="{95E3FB26-09BF-794C-B61A-3DFCE9D4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1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22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D71CB"/>
    <w:rPr>
      <w:color w:val="808080"/>
    </w:rPr>
  </w:style>
  <w:style w:type="table" w:styleId="TableGrid">
    <w:name w:val="Table Grid"/>
    <w:basedOn w:val="TableNormal"/>
    <w:uiPriority w:val="39"/>
    <w:rsid w:val="008F25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1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12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milller@lundquist.org" TargetMode="External"/><Relationship Id="rId5" Type="http://schemas.openxmlformats.org/officeDocument/2006/relationships/hyperlink" Target="mailto:moh@emedharbo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287551-FB13-4913-9009-186CE204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Saidinejad</dc:creator>
  <cp:keywords/>
  <dc:description/>
  <cp:lastModifiedBy>Ing-Guzman, Gilbert</cp:lastModifiedBy>
  <cp:revision>12</cp:revision>
  <cp:lastPrinted>2019-05-07T19:21:00Z</cp:lastPrinted>
  <dcterms:created xsi:type="dcterms:W3CDTF">2019-08-23T17:41:00Z</dcterms:created>
  <dcterms:modified xsi:type="dcterms:W3CDTF">2020-02-18T19:04:00Z</dcterms:modified>
</cp:coreProperties>
</file>